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3020976" w:rsidP="67A6F5B5" w:rsidRDefault="33020976" w14:paraId="4D90EB80" w14:textId="218EC023">
      <w:pPr>
        <w:pStyle w:val="Normal"/>
        <w:rPr>
          <w:noProof w:val="0"/>
          <w:lang w:val="en-US"/>
        </w:rPr>
      </w:pPr>
      <w:r w:rsidRPr="67A6F5B5" w:rsidR="499654BA">
        <w:rPr>
          <w:noProof w:val="0"/>
          <w:lang w:val="en-US"/>
        </w:rPr>
        <w:t>[Date]</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680"/>
        <w:gridCol w:w="4785"/>
      </w:tblGrid>
      <w:tr w:rsidR="33B8C803" w:rsidTr="67A6F5B5" w14:paraId="5D73D0F2">
        <w:trPr>
          <w:trHeight w:val="1305"/>
        </w:trPr>
        <w:tc>
          <w:tcPr>
            <w:tcW w:w="4680" w:type="dxa"/>
            <w:tcBorders>
              <w:top w:val="nil"/>
              <w:left w:val="nil"/>
              <w:bottom w:val="nil"/>
              <w:right w:val="nil"/>
            </w:tcBorders>
            <w:tcMar>
              <w:left w:w="105" w:type="dxa"/>
              <w:right w:w="105" w:type="dxa"/>
            </w:tcMar>
            <w:vAlign w:val="top"/>
          </w:tcPr>
          <w:p w:rsidR="33B8C803" w:rsidP="67A6F5B5" w:rsidRDefault="33B8C803" w14:paraId="74324440" w14:textId="0CEDD988">
            <w:pPr>
              <w:pStyle w:val="Normal"/>
              <w:rPr>
                <w:lang w:val="en-US"/>
              </w:rPr>
            </w:pPr>
            <w:r w:rsidRPr="67A6F5B5" w:rsidR="06B84DE0">
              <w:rPr>
                <w:lang w:val="en-CA"/>
              </w:rPr>
              <w:t>Minister of Crown–Indigenous Relations</w:t>
            </w:r>
          </w:p>
          <w:p w:rsidR="33B8C803" w:rsidP="67A6F5B5" w:rsidRDefault="33B8C803" w14:paraId="123554F4" w14:textId="320BF352">
            <w:pPr>
              <w:pStyle w:val="Normal"/>
              <w:rPr>
                <w:lang w:val="en-US"/>
              </w:rPr>
            </w:pPr>
            <w:r w:rsidRPr="67A6F5B5" w:rsidR="06B84DE0">
              <w:rPr>
                <w:lang w:val="en-CA"/>
              </w:rPr>
              <w:t>The Honourable Rebecca Alty</w:t>
            </w:r>
          </w:p>
          <w:p w:rsidR="33B8C803" w:rsidP="67A6F5B5" w:rsidRDefault="33B8C803" w14:paraId="343BEDD6" w14:textId="121E3C85">
            <w:pPr>
              <w:pStyle w:val="Normal"/>
              <w:rPr>
                <w:noProof w:val="0"/>
                <w:lang w:val="en-CA"/>
              </w:rPr>
            </w:pPr>
            <w:hyperlink r:id="R4740dcf14fa24a03">
              <w:r w:rsidRPr="67A6F5B5" w:rsidR="1312D089">
                <w:rPr>
                  <w:rStyle w:val="Hyperlink"/>
                  <w:lang w:val="en-CA"/>
                </w:rPr>
                <w:t>ministrerca-ministercir@rcaanc-cirnac.gc.ca</w:t>
              </w:r>
            </w:hyperlink>
            <w:r w:rsidRPr="67A6F5B5" w:rsidR="1312D089">
              <w:rPr>
                <w:lang w:val="en-CA"/>
              </w:rPr>
              <w:t xml:space="preserve"> </w:t>
            </w:r>
            <w:r>
              <w:br/>
            </w:r>
            <w:hyperlink r:id="Rfb186ae230bf497c">
              <w:r w:rsidRPr="67A6F5B5" w:rsidR="38796542">
                <w:rPr>
                  <w:rStyle w:val="Hyperlink"/>
                  <w:lang w:val="en-US"/>
                </w:rPr>
                <w:t>rebecca.alty@parl.gc.ca</w:t>
              </w:r>
            </w:hyperlink>
            <w:r w:rsidRPr="67A6F5B5" w:rsidR="38796542">
              <w:rPr>
                <w:lang w:val="en-US"/>
              </w:rPr>
              <w:t xml:space="preserve">   </w:t>
            </w:r>
          </w:p>
        </w:tc>
        <w:tc>
          <w:tcPr>
            <w:tcW w:w="4785" w:type="dxa"/>
            <w:tcBorders>
              <w:top w:val="nil"/>
              <w:left w:val="nil"/>
              <w:bottom w:val="nil"/>
              <w:right w:val="nil"/>
            </w:tcBorders>
            <w:tcMar>
              <w:left w:w="105" w:type="dxa"/>
              <w:right w:w="105" w:type="dxa"/>
            </w:tcMar>
            <w:vAlign w:val="top"/>
          </w:tcPr>
          <w:p w:rsidR="33B8C803" w:rsidP="67A6F5B5" w:rsidRDefault="33B8C803" w14:paraId="63CA2C7E" w14:textId="285E6177">
            <w:pPr>
              <w:pStyle w:val="Normal"/>
              <w:rPr>
                <w:lang w:val="en-US"/>
              </w:rPr>
            </w:pPr>
            <w:r w:rsidRPr="67A6F5B5" w:rsidR="06B84DE0">
              <w:rPr>
                <w:lang w:val="en-US"/>
              </w:rPr>
              <w:t>Minister of Indigenous Services</w:t>
            </w:r>
          </w:p>
          <w:p w:rsidR="33B8C803" w:rsidP="67A6F5B5" w:rsidRDefault="33B8C803" w14:paraId="06BB825E" w14:textId="558B3CBF">
            <w:pPr>
              <w:pStyle w:val="Normal"/>
              <w:rPr>
                <w:lang w:val="en-US"/>
              </w:rPr>
            </w:pPr>
            <w:r w:rsidRPr="67A6F5B5" w:rsidR="06B84DE0">
              <w:rPr>
                <w:lang w:val="en-US"/>
              </w:rPr>
              <w:t>The</w:t>
            </w:r>
            <w:r w:rsidRPr="67A6F5B5" w:rsidR="06B84DE0">
              <w:rPr>
                <w:lang w:val="en-US"/>
              </w:rPr>
              <w:t xml:space="preserve"> </w:t>
            </w:r>
            <w:r w:rsidRPr="67A6F5B5" w:rsidR="06B84DE0">
              <w:rPr>
                <w:lang w:val="en-US"/>
              </w:rPr>
              <w:t>Honourable</w:t>
            </w:r>
            <w:r w:rsidRPr="67A6F5B5" w:rsidR="06B84DE0">
              <w:rPr>
                <w:lang w:val="en-US"/>
              </w:rPr>
              <w:t xml:space="preserve"> </w:t>
            </w:r>
            <w:r w:rsidRPr="67A6F5B5" w:rsidR="06B84DE0">
              <w:rPr>
                <w:lang w:val="en-US"/>
              </w:rPr>
              <w:t>Mandy Gull-Masty</w:t>
            </w:r>
          </w:p>
          <w:p w:rsidR="33B8C803" w:rsidP="67A6F5B5" w:rsidRDefault="33B8C803" w14:paraId="348BC1BE" w14:textId="0565ABE5">
            <w:pPr>
              <w:pStyle w:val="Normal"/>
              <w:rPr>
                <w:lang w:val="en-US"/>
              </w:rPr>
            </w:pPr>
            <w:hyperlink r:id="Ra6ab79b6bd8e4d30">
              <w:r w:rsidRPr="67A6F5B5" w:rsidR="1312D089">
                <w:rPr>
                  <w:rStyle w:val="Hyperlink"/>
                  <w:lang w:val="en-US"/>
                </w:rPr>
                <w:t>mandy.gull-masty@sac-isc.gc.ca</w:t>
              </w:r>
            </w:hyperlink>
            <w:r w:rsidRPr="67A6F5B5" w:rsidR="1312D089">
              <w:rPr>
                <w:lang w:val="en-US"/>
              </w:rPr>
              <w:t xml:space="preserve"> </w:t>
            </w:r>
            <w:r>
              <w:br/>
            </w:r>
            <w:hyperlink r:id="Rcc2cdf1d5de44e66">
              <w:r w:rsidRPr="67A6F5B5" w:rsidR="21C2746C">
                <w:rPr>
                  <w:rStyle w:val="Hyperlink"/>
                  <w:lang w:val="en-US"/>
                </w:rPr>
                <w:t>mandy.gull-masty@parl.gc.ca</w:t>
              </w:r>
            </w:hyperlink>
            <w:r w:rsidRPr="67A6F5B5" w:rsidR="21C2746C">
              <w:rPr>
                <w:lang w:val="en-US"/>
              </w:rPr>
              <w:t xml:space="preserve"> </w:t>
            </w:r>
          </w:p>
        </w:tc>
      </w:tr>
      <w:tr w:rsidR="33B8C803" w:rsidTr="67A6F5B5" w14:paraId="054EC50D">
        <w:trPr>
          <w:trHeight w:val="1170"/>
        </w:trPr>
        <w:tc>
          <w:tcPr>
            <w:tcW w:w="4680" w:type="dxa"/>
            <w:tcBorders>
              <w:top w:val="nil"/>
              <w:left w:val="nil"/>
              <w:bottom w:val="nil"/>
              <w:right w:val="nil"/>
            </w:tcBorders>
            <w:tcMar>
              <w:left w:w="105" w:type="dxa"/>
              <w:right w:w="105" w:type="dxa"/>
            </w:tcMar>
            <w:vAlign w:val="top"/>
          </w:tcPr>
          <w:p w:rsidR="33B8C803" w:rsidP="67A6F5B5" w:rsidRDefault="33B8C803" w14:paraId="776CA002" w14:textId="49A92C28">
            <w:pPr>
              <w:pStyle w:val="Normal"/>
              <w:rPr>
                <w:lang w:val="en-US"/>
              </w:rPr>
            </w:pPr>
            <w:r w:rsidRPr="67A6F5B5" w:rsidR="06B84DE0">
              <w:rPr>
                <w:lang w:val="en-US"/>
              </w:rPr>
              <w:t>Minister of Finance &amp; National Revenue</w:t>
            </w:r>
          </w:p>
          <w:p w:rsidR="33B8C803" w:rsidP="67A6F5B5" w:rsidRDefault="33B8C803" w14:paraId="67A621AC" w14:textId="2512F46D">
            <w:pPr>
              <w:pStyle w:val="Normal"/>
              <w:rPr>
                <w:lang w:val="en-US"/>
              </w:rPr>
            </w:pPr>
            <w:r w:rsidRPr="67A6F5B5" w:rsidR="06B84DE0">
              <w:rPr>
                <w:lang w:val="en-US"/>
              </w:rPr>
              <w:t>The</w:t>
            </w:r>
            <w:r w:rsidRPr="67A6F5B5" w:rsidR="06B84DE0">
              <w:rPr>
                <w:lang w:val="en-US"/>
              </w:rPr>
              <w:t xml:space="preserve"> </w:t>
            </w:r>
            <w:r w:rsidRPr="67A6F5B5" w:rsidR="06B84DE0">
              <w:rPr>
                <w:lang w:val="en-US"/>
              </w:rPr>
              <w:t>Honourable</w:t>
            </w:r>
            <w:r w:rsidRPr="67A6F5B5" w:rsidR="06B84DE0">
              <w:rPr>
                <w:lang w:val="en-US"/>
              </w:rPr>
              <w:t xml:space="preserve"> </w:t>
            </w:r>
            <w:r w:rsidRPr="67A6F5B5" w:rsidR="06B84DE0">
              <w:rPr>
                <w:lang w:val="en-US"/>
              </w:rPr>
              <w:t>François-Philippe Champagne</w:t>
            </w:r>
          </w:p>
          <w:p w:rsidR="33B8C803" w:rsidP="67A6F5B5" w:rsidRDefault="33B8C803" w14:paraId="53A913AB" w14:textId="606DF476">
            <w:pPr>
              <w:pStyle w:val="Normal"/>
              <w:rPr>
                <w:lang w:val="en-US"/>
              </w:rPr>
            </w:pPr>
            <w:hyperlink r:id="R2202e061563841ab">
              <w:r w:rsidRPr="67A6F5B5" w:rsidR="06B84DE0">
                <w:rPr>
                  <w:rStyle w:val="Hyperlink"/>
                  <w:lang w:val="en-US"/>
                </w:rPr>
                <w:t>minister-ministre@fin.gc.ca</w:t>
              </w:r>
            </w:hyperlink>
            <w:r>
              <w:br/>
            </w:r>
            <w:hyperlink r:id="Ra2378a2ac0004fc0">
              <w:r w:rsidRPr="67A6F5B5" w:rsidR="68A61EED">
                <w:rPr>
                  <w:rStyle w:val="Hyperlink"/>
                  <w:lang w:val="en-US"/>
                </w:rPr>
                <w:t>francois-philippe.champagne@parl.gc.ca</w:t>
              </w:r>
            </w:hyperlink>
            <w:r w:rsidRPr="67A6F5B5" w:rsidR="68A61EED">
              <w:rPr>
                <w:lang w:val="en-US"/>
              </w:rPr>
              <w:t xml:space="preserve"> </w:t>
            </w:r>
            <w:r w:rsidRPr="67A6F5B5" w:rsidR="06B84DE0">
              <w:rPr>
                <w:lang w:val="en-US"/>
              </w:rPr>
              <w:t xml:space="preserve"> </w:t>
            </w:r>
          </w:p>
        </w:tc>
        <w:tc>
          <w:tcPr>
            <w:tcW w:w="4785" w:type="dxa"/>
            <w:tcBorders>
              <w:top w:val="nil"/>
              <w:left w:val="nil"/>
              <w:bottom w:val="nil"/>
              <w:right w:val="nil"/>
            </w:tcBorders>
            <w:tcMar>
              <w:left w:w="105" w:type="dxa"/>
              <w:right w:w="105" w:type="dxa"/>
            </w:tcMar>
            <w:vAlign w:val="top"/>
          </w:tcPr>
          <w:p w:rsidR="33B8C803" w:rsidP="67A6F5B5" w:rsidRDefault="33B8C803" w14:paraId="2F217722" w14:textId="05D42272">
            <w:pPr>
              <w:pStyle w:val="Normal"/>
              <w:rPr>
                <w:lang w:val="en-US"/>
              </w:rPr>
            </w:pPr>
            <w:r w:rsidRPr="67A6F5B5" w:rsidR="06B84DE0">
              <w:rPr>
                <w:lang w:val="en-US"/>
              </w:rPr>
              <w:t>Minister of Justice &amp; Attorney General of Canada</w:t>
            </w:r>
          </w:p>
          <w:p w:rsidR="33B8C803" w:rsidP="67A6F5B5" w:rsidRDefault="33B8C803" w14:paraId="6983CFB2" w14:textId="0ED482E7">
            <w:pPr>
              <w:pStyle w:val="Normal"/>
              <w:rPr>
                <w:lang w:val="en-US"/>
              </w:rPr>
            </w:pPr>
            <w:r w:rsidRPr="67A6F5B5" w:rsidR="06B84DE0">
              <w:rPr>
                <w:lang w:val="en-US"/>
              </w:rPr>
              <w:t>The</w:t>
            </w:r>
            <w:r w:rsidRPr="67A6F5B5" w:rsidR="06B84DE0">
              <w:rPr>
                <w:lang w:val="en-US"/>
              </w:rPr>
              <w:t xml:space="preserve"> </w:t>
            </w:r>
            <w:r w:rsidRPr="67A6F5B5" w:rsidR="06B84DE0">
              <w:rPr>
                <w:lang w:val="en-US"/>
              </w:rPr>
              <w:t>Honourable</w:t>
            </w:r>
            <w:r w:rsidRPr="67A6F5B5" w:rsidR="06B84DE0">
              <w:rPr>
                <w:lang w:val="en-US"/>
              </w:rPr>
              <w:t xml:space="preserve"> </w:t>
            </w:r>
            <w:r w:rsidRPr="67A6F5B5" w:rsidR="06B84DE0">
              <w:rPr>
                <w:lang w:val="en-US"/>
              </w:rPr>
              <w:t>Sean Fraser</w:t>
            </w:r>
          </w:p>
          <w:p w:rsidR="33B8C803" w:rsidP="67A6F5B5" w:rsidRDefault="33B8C803" w14:paraId="6D32927C" w14:textId="3DD01C33">
            <w:pPr>
              <w:pStyle w:val="Normal"/>
              <w:rPr>
                <w:lang w:val="en-US"/>
              </w:rPr>
            </w:pPr>
            <w:hyperlink r:id="Rb03b1068e3374421">
              <w:r w:rsidRPr="67A6F5B5" w:rsidR="06B84DE0">
                <w:rPr>
                  <w:rStyle w:val="Hyperlink"/>
                  <w:lang w:val="en-US"/>
                </w:rPr>
                <w:t>mcu@justice.gc.ca</w:t>
              </w:r>
            </w:hyperlink>
            <w:r>
              <w:br/>
            </w:r>
            <w:hyperlink r:id="Rb974f38807f04fad">
              <w:r w:rsidRPr="67A6F5B5" w:rsidR="496B09EE">
                <w:rPr>
                  <w:rStyle w:val="Hyperlink"/>
                  <w:lang w:val="en-US"/>
                </w:rPr>
                <w:t>sean.fraser@parl.gc.ca</w:t>
              </w:r>
            </w:hyperlink>
            <w:r w:rsidRPr="67A6F5B5" w:rsidR="496B09EE">
              <w:rPr>
                <w:lang w:val="en-US"/>
              </w:rPr>
              <w:t xml:space="preserve"> </w:t>
            </w:r>
          </w:p>
        </w:tc>
      </w:tr>
    </w:tbl>
    <w:p w:rsidR="53C5D25E" w:rsidP="67A6F5B5" w:rsidRDefault="53C5D25E" w14:paraId="75BDBAEF" w14:textId="6AE4F69C">
      <w:pPr>
        <w:pStyle w:val="Normal"/>
      </w:pPr>
      <w:r w:rsidR="0A71F641">
        <w:rPr/>
        <w:t>Dear Ministers,</w:t>
      </w:r>
    </w:p>
    <w:p w:rsidRPr="009C49C4" w:rsidR="009C49C4" w:rsidP="67A6F5B5" w:rsidRDefault="084BF43B" w14:paraId="3E2FF5FA" w14:textId="4665B455">
      <w:pPr>
        <w:pStyle w:val="Normal"/>
        <w:rPr>
          <w:b w:val="1"/>
          <w:bCs w:val="1"/>
        </w:rPr>
      </w:pPr>
      <w:r w:rsidRPr="67A6F5B5" w:rsidR="4F032374">
        <w:rPr>
          <w:b w:val="1"/>
          <w:bCs w:val="1"/>
        </w:rPr>
        <w:t xml:space="preserve">RE: </w:t>
      </w:r>
      <w:r w:rsidRPr="67A6F5B5" w:rsidR="42F202B9">
        <w:rPr>
          <w:b w:val="1"/>
          <w:bCs w:val="1"/>
        </w:rPr>
        <w:t>Support for Framework Agreement Amendments and Implementation of the First Nation Land Governance Registry (FNLGR)</w:t>
      </w:r>
    </w:p>
    <w:p w:rsidRPr="009C49C4" w:rsidR="009C49C4" w:rsidP="67A6F5B5" w:rsidRDefault="024D26AF" w14:paraId="458DF661" w14:textId="33869CA8">
      <w:pPr>
        <w:pStyle w:val="Normal"/>
      </w:pPr>
      <w:r w:rsidR="04442059">
        <w:rPr/>
        <w:t>On behalf of </w:t>
      </w:r>
      <w:r w:rsidRPr="67A6F5B5" w:rsidR="04442059">
        <w:rPr>
          <w:b w:val="1"/>
          <w:bCs w:val="1"/>
        </w:rPr>
        <w:t>[Organization Name]</w:t>
      </w:r>
      <w:r w:rsidR="04442059">
        <w:rPr/>
        <w:t>, we write to request your support for the last steps to successfully launch the new national First Nation Land Governance Registry (FNLGR). Specifically, we request that the fall federal Budget of 2026 provide necessary funding and minor legal amendments to launch this modern, accurate, and reliable registry.</w:t>
      </w:r>
    </w:p>
    <w:p w:rsidRPr="009C49C4" w:rsidR="009C49C4" w:rsidP="67A6F5B5" w:rsidRDefault="74DE3F95" w14:paraId="48C71AD6" w14:textId="3637744C">
      <w:pPr>
        <w:pStyle w:val="Normal"/>
      </w:pPr>
      <w:r w:rsidR="21A2D477">
        <w:rPr/>
        <w:t>Through our work with First Nations operating under Land Codes, we have observed the increasing complexity of land interests, transactions, and governance requirements. Existing registry systems do not consistently support the level of clarity, efficiency, or integration required to meet current and future demands.</w:t>
      </w:r>
    </w:p>
    <w:p w:rsidRPr="009C49C4" w:rsidR="009C49C4" w:rsidP="67A6F5B5" w:rsidRDefault="705D7CA9" w14:paraId="09A62954" w14:textId="1394D50D">
      <w:pPr>
        <w:pStyle w:val="Normal"/>
      </w:pPr>
      <w:r w:rsidR="6F207E11">
        <w:rPr/>
        <w:t xml:space="preserve">We appreciate the support provided in federal Budget 2021 to design and build this </w:t>
      </w:r>
      <w:r w:rsidR="6F207E11">
        <w:rPr/>
        <w:t>registry</w:t>
      </w:r>
      <w:r w:rsidR="6F207E11">
        <w:rPr/>
        <w:t xml:space="preserve"> and the work has been </w:t>
      </w:r>
      <w:r w:rsidR="6F207E11">
        <w:rPr/>
        <w:t xml:space="preserve">completed </w:t>
      </w:r>
      <w:r w:rsidR="6F207E11">
        <w:rPr/>
        <w:t xml:space="preserve">on time and on budget. This new registry will be capable of </w:t>
      </w:r>
      <w:r w:rsidR="4041FA19">
        <w:rPr/>
        <w:t>high-speed</w:t>
      </w:r>
      <w:r w:rsidR="6F207E11">
        <w:rPr/>
        <w:t xml:space="preserve"> electronic registration of interests in land, comparable to or better than the speed of registration in provincial registries. </w:t>
      </w:r>
    </w:p>
    <w:p w:rsidRPr="00881648" w:rsidR="1002EC22" w:rsidP="67A6F5B5" w:rsidRDefault="22072730" w14:paraId="436B5EBE" w14:textId="457AFA44">
      <w:pPr>
        <w:pStyle w:val="Normal"/>
      </w:pPr>
      <w:r w:rsidR="0C5F1BEA">
        <w:rPr/>
        <w:t>Officials in the ISC and CIRNA departments recognize that the implementation of the registry is a priority but the funding decision and legal steps to make this a reality lie in your hands as Ministers. Any delay beyond the fall of 2026 will waste considerable investment, degrade confidence and delay the transition so needed by First Nations to participate in the changing Canadian economy. A modern registry benefits all Canadians, not just First Nations.</w:t>
      </w:r>
    </w:p>
    <w:p w:rsidRPr="009C49C4" w:rsidR="009C49C4" w:rsidP="67A6F5B5" w:rsidRDefault="553F5A26" w14:paraId="7745D518" w14:textId="491FA365">
      <w:pPr>
        <w:pStyle w:val="Normal"/>
      </w:pPr>
      <w:r w:rsidR="04B85566">
        <w:rPr/>
        <w:t>From a professional standpoint, the proposed amendments are necessary to:</w:t>
      </w:r>
    </w:p>
    <w:p w:rsidRPr="00ED4376" w:rsidR="00ED4376" w:rsidP="67A6F5B5" w:rsidRDefault="274F1E78" w14:paraId="6FBBBA68" w14:textId="1E9FAED3">
      <w:pPr>
        <w:pStyle w:val="ListParagraph"/>
        <w:numPr>
          <w:ilvl w:val="0"/>
          <w:numId w:val="18"/>
        </w:numPr>
        <w:rPr/>
      </w:pPr>
      <w:r w:rsidR="188AD952">
        <w:rPr/>
        <w:t xml:space="preserve">Enable legal certainty in the registration of interests </w:t>
      </w:r>
    </w:p>
    <w:p w:rsidRPr="00ED4376" w:rsidR="00ED4376" w:rsidP="67A6F5B5" w:rsidRDefault="274F1E78" w14:paraId="0FEB285D" w14:textId="659DD400">
      <w:pPr>
        <w:pStyle w:val="ListParagraph"/>
        <w:numPr>
          <w:ilvl w:val="0"/>
          <w:numId w:val="18"/>
        </w:numPr>
        <w:rPr/>
      </w:pPr>
      <w:r w:rsidR="188AD952">
        <w:rPr/>
        <w:t xml:space="preserve">Support standardized and transparent registration processes </w:t>
      </w:r>
    </w:p>
    <w:p w:rsidRPr="009C49C4" w:rsidR="00ED4376" w:rsidP="67A6F5B5" w:rsidRDefault="274F1E78" w14:paraId="5755D9AE" w14:textId="66DE44B1">
      <w:pPr>
        <w:pStyle w:val="ListParagraph"/>
        <w:numPr>
          <w:ilvl w:val="0"/>
          <w:numId w:val="18"/>
        </w:numPr>
        <w:rPr/>
      </w:pPr>
      <w:r w:rsidR="188AD952">
        <w:rPr/>
        <w:t xml:space="preserve">Improve integration with survey, planning, and land administration systems </w:t>
      </w:r>
    </w:p>
    <w:p w:rsidRPr="009C49C4" w:rsidR="009C49C4" w:rsidP="67A6F5B5" w:rsidRDefault="274F1E78" w14:paraId="0E5A8918" w14:textId="45A6596D">
      <w:pPr>
        <w:pStyle w:val="ListParagraph"/>
        <w:numPr>
          <w:ilvl w:val="0"/>
          <w:numId w:val="18"/>
        </w:numPr>
        <w:rPr/>
      </w:pPr>
      <w:r w:rsidR="188AD952">
        <w:rPr/>
        <w:t>Provide reliable evidentiary records for transactions and decision-making</w:t>
      </w:r>
      <w:r w:rsidR="49CFE122">
        <w:rPr/>
        <w:t xml:space="preserve"> </w:t>
      </w:r>
    </w:p>
    <w:p w:rsidR="62756650" w:rsidP="67A6F5B5" w:rsidRDefault="62756650" w14:paraId="65380C0A" w14:textId="5F4814CF">
      <w:pPr>
        <w:pStyle w:val="Normal"/>
      </w:pPr>
      <w:r w:rsidR="5FD71156">
        <w:rPr/>
        <w:t>We urge your government to make this a priority.</w:t>
      </w:r>
    </w:p>
    <w:p w:rsidR="009C49C4" w:rsidP="67A6F5B5" w:rsidRDefault="4A235664" w14:paraId="4738AD38" w14:textId="35262E9D">
      <w:pPr>
        <w:pStyle w:val="Normal"/>
      </w:pPr>
      <w:r w:rsidR="04C42C88">
        <w:rPr/>
        <w:t>Sincerely</w:t>
      </w:r>
      <w:r w:rsidR="23DDD184">
        <w:rPr/>
        <w:t>,</w:t>
      </w:r>
      <w:r>
        <w:br/>
      </w:r>
      <w:r w:rsidR="23DDD184">
        <w:rPr/>
        <w:t>[Name]</w:t>
      </w:r>
      <w:r>
        <w:br/>
      </w:r>
      <w:r w:rsidR="23DDD184">
        <w:rPr/>
        <w:t>[Title / Profession]</w:t>
      </w:r>
      <w:r>
        <w:br/>
      </w:r>
      <w:r w:rsidR="23DDD184">
        <w:rPr/>
        <w:t>[</w:t>
      </w:r>
      <w:r w:rsidR="23DDD184">
        <w:rPr/>
        <w:t>Organization, if appli</w:t>
      </w:r>
      <w:r w:rsidR="23DDD184">
        <w:rPr/>
        <w:t>cable]</w:t>
      </w:r>
    </w:p>
    <w:p w:rsidRPr="00EC2468" w:rsidR="00EC2468" w:rsidP="67A6F5B5" w:rsidRDefault="00EC2468" w14:paraId="7C3B4267" w14:textId="77777777">
      <w:pPr>
        <w:pStyle w:val="Normal"/>
      </w:pPr>
    </w:p>
    <w:p w:rsidRPr="009C49C4" w:rsidR="009C49C4" w:rsidP="67A6F5B5" w:rsidRDefault="084BF43B" w14:paraId="6CD5A2EC" w14:textId="0484EA22">
      <w:pPr>
        <w:pStyle w:val="Normal"/>
        <w:ind w:left="720" w:hanging="720"/>
        <w:rPr>
          <w:noProof w:val="0"/>
          <w:lang w:val="en-US"/>
        </w:rPr>
      </w:pPr>
      <w:r w:rsidR="2C04710E">
        <w:rPr/>
        <w:t>cc:</w:t>
      </w:r>
      <w:r w:rsidR="2C04710E">
        <w:rPr/>
        <w:t xml:space="preserve"> </w:t>
      </w:r>
      <w:r>
        <w:tab/>
      </w:r>
      <w:r w:rsidRPr="67A6F5B5" w:rsidR="131DB75C">
        <w:rPr>
          <w:noProof w:val="0"/>
          <w:lang w:val="en-US"/>
        </w:rPr>
        <w:t>(</w:t>
      </w:r>
      <w:hyperlink r:id="R1ca431533b124aee">
        <w:r w:rsidRPr="67A6F5B5" w:rsidR="131DB75C">
          <w:rPr>
            <w:rStyle w:val="Hyperlink"/>
            <w:noProof w:val="0"/>
            <w:lang w:val="en-US"/>
          </w:rPr>
          <w:t>insert name of local MP</w:t>
        </w:r>
      </w:hyperlink>
      <w:r w:rsidRPr="67A6F5B5" w:rsidR="131DB75C">
        <w:rPr>
          <w:noProof w:val="0"/>
          <w:lang w:val="en-US"/>
        </w:rPr>
        <w:t>)</w:t>
      </w:r>
      <w:r>
        <w:br/>
      </w:r>
      <w:r w:rsidRPr="67A6F5B5" w:rsidR="5E806E6A">
        <w:rPr>
          <w:noProof w:val="0"/>
          <w:lang w:val="en-CA"/>
        </w:rPr>
        <w:t>Robert Louie, Chair Lands Advisory Board</w:t>
      </w:r>
      <w:r w:rsidRPr="67A6F5B5" w:rsidR="5E806E6A">
        <w:rPr>
          <w:noProof w:val="0"/>
          <w:lang w:val="en-US"/>
        </w:rPr>
        <w:t xml:space="preserve">, </w:t>
      </w:r>
      <w:hyperlink r:id="R56e06ed3764747f6">
        <w:r w:rsidRPr="67A6F5B5" w:rsidR="5E806E6A">
          <w:rPr>
            <w:rStyle w:val="Hyperlink"/>
            <w:noProof w:val="0"/>
            <w:lang w:val="en-US"/>
          </w:rPr>
          <w:t>robert@labkelowna.com</w:t>
        </w:r>
      </w:hyperlink>
      <w:r>
        <w:br/>
      </w:r>
      <w:r w:rsidRPr="67A6F5B5" w:rsidR="5E806E6A">
        <w:rPr>
          <w:noProof w:val="0"/>
          <w:lang w:val="en-US"/>
        </w:rPr>
        <w:t xml:space="preserve">Meko Nicholas, LAB Executive Director, </w:t>
      </w:r>
      <w:hyperlink r:id="Ra7cff6c014714dff">
        <w:r w:rsidRPr="67A6F5B5" w:rsidR="5E806E6A">
          <w:rPr>
            <w:rStyle w:val="Hyperlink"/>
            <w:noProof w:val="0"/>
            <w:lang w:val="en-US"/>
          </w:rPr>
          <w:t>meko.nicholas@labrc.com</w:t>
        </w:r>
      </w:hyperlink>
      <w:r>
        <w:br/>
      </w:r>
      <w:r w:rsidRPr="67A6F5B5" w:rsidR="5E806E6A">
        <w:rPr>
          <w:noProof w:val="0"/>
          <w:lang w:val="en-CA"/>
        </w:rPr>
        <w:t xml:space="preserve">Hayden Guilderson, Chair First Nation Land Governance Registry, </w:t>
      </w:r>
      <w:hyperlink r:id="R2325656edea745cb">
        <w:r w:rsidRPr="67A6F5B5" w:rsidR="5E806E6A">
          <w:rPr>
            <w:rStyle w:val="Hyperlink"/>
            <w:noProof w:val="0"/>
            <w:lang w:val="en-CA"/>
          </w:rPr>
          <w:t>hayden.guilderson@tzeachten.ca</w:t>
        </w:r>
      </w:hyperlink>
      <w:r w:rsidRPr="67A6F5B5" w:rsidR="5E806E6A">
        <w:rPr>
          <w:noProof w:val="0"/>
          <w:lang w:val="en-CA"/>
        </w:rPr>
        <w:t xml:space="preserve"> </w:t>
      </w:r>
      <w:r>
        <w:br/>
      </w:r>
      <w:r w:rsidRPr="67A6F5B5" w:rsidR="5E806E6A">
        <w:rPr>
          <w:noProof w:val="0"/>
          <w:lang w:val="en-US"/>
        </w:rPr>
        <w:t xml:space="preserve">Angie Derrickson, FNLGR Registrar and CEO, </w:t>
      </w:r>
      <w:hyperlink r:id="R2706a41508bf4230">
        <w:r w:rsidRPr="67A6F5B5" w:rsidR="5E806E6A">
          <w:rPr>
            <w:rStyle w:val="Hyperlink"/>
            <w:noProof w:val="0"/>
            <w:lang w:val="en-US"/>
          </w:rPr>
          <w:t>angie.derrickson@labrc.com</w:t>
        </w:r>
      </w:hyperlink>
      <w:r w:rsidRPr="67A6F5B5" w:rsidR="5E806E6A">
        <w:rPr>
          <w:noProof w:val="0"/>
          <w:lang w:val="en-US"/>
        </w:rPr>
        <w:t xml:space="preserve">  </w:t>
      </w:r>
    </w:p>
    <w:p w:rsidR="00C455CB" w:rsidP="67A6F5B5" w:rsidRDefault="00C455CB" w14:paraId="3467A967" w14:textId="77777777">
      <w:pPr>
        <w:pStyle w:val="Normal"/>
      </w:pPr>
    </w:p>
    <w:sectPr w:rsidR="00C455C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771080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3E11949"/>
    <w:multiLevelType w:val="hybridMultilevel"/>
    <w:tmpl w:val="3604A89C"/>
    <w:lvl w:ilvl="0" w:tplc="694632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E81255"/>
    <w:multiLevelType w:val="hybridMultilevel"/>
    <w:tmpl w:val="103637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8">
    <w:abstractNumId w:val="2"/>
  </w:num>
  <w:num w:numId="1" w16cid:durableId="1157770783">
    <w:abstractNumId w:val="0"/>
  </w:num>
  <w:num w:numId="2" w16cid:durableId="950547842">
    <w:abstractNumId w:val="0"/>
  </w:num>
  <w:num w:numId="3" w16cid:durableId="541527235">
    <w:abstractNumId w:val="0"/>
  </w:num>
  <w:num w:numId="4" w16cid:durableId="1360232305">
    <w:abstractNumId w:val="0"/>
  </w:num>
  <w:num w:numId="5" w16cid:durableId="1584146902">
    <w:abstractNumId w:val="0"/>
  </w:num>
  <w:num w:numId="6" w16cid:durableId="769743904">
    <w:abstractNumId w:val="0"/>
  </w:num>
  <w:num w:numId="7" w16cid:durableId="2131438835">
    <w:abstractNumId w:val="0"/>
  </w:num>
  <w:num w:numId="8" w16cid:durableId="571307710">
    <w:abstractNumId w:val="0"/>
  </w:num>
  <w:num w:numId="9" w16cid:durableId="587888854">
    <w:abstractNumId w:val="0"/>
  </w:num>
  <w:num w:numId="10" w16cid:durableId="1958751548">
    <w:abstractNumId w:val="0"/>
  </w:num>
  <w:num w:numId="11" w16cid:durableId="164250246">
    <w:abstractNumId w:val="0"/>
  </w:num>
  <w:num w:numId="12" w16cid:durableId="1458644292">
    <w:abstractNumId w:val="0"/>
  </w:num>
  <w:num w:numId="13" w16cid:durableId="1723014423">
    <w:abstractNumId w:val="0"/>
  </w:num>
  <w:num w:numId="14" w16cid:durableId="626786991">
    <w:abstractNumId w:val="0"/>
  </w:num>
  <w:num w:numId="15" w16cid:durableId="386075961">
    <w:abstractNumId w:val="0"/>
  </w:num>
  <w:num w:numId="16" w16cid:durableId="2090077465">
    <w:abstractNumId w:val="0"/>
  </w:num>
  <w:num w:numId="17" w16cid:durableId="1754475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C4"/>
    <w:rsid w:val="000E343C"/>
    <w:rsid w:val="002A4CA2"/>
    <w:rsid w:val="0035323E"/>
    <w:rsid w:val="003A7D3B"/>
    <w:rsid w:val="00435B38"/>
    <w:rsid w:val="004A6D05"/>
    <w:rsid w:val="005E010E"/>
    <w:rsid w:val="006F4B98"/>
    <w:rsid w:val="00764467"/>
    <w:rsid w:val="00881648"/>
    <w:rsid w:val="00951080"/>
    <w:rsid w:val="009A0E3F"/>
    <w:rsid w:val="009C49C4"/>
    <w:rsid w:val="00B4048B"/>
    <w:rsid w:val="00B63C27"/>
    <w:rsid w:val="00BB7FB0"/>
    <w:rsid w:val="00C455CB"/>
    <w:rsid w:val="00D11A4E"/>
    <w:rsid w:val="00D36617"/>
    <w:rsid w:val="00DA1C6B"/>
    <w:rsid w:val="00DC076A"/>
    <w:rsid w:val="00E153C8"/>
    <w:rsid w:val="00E37A35"/>
    <w:rsid w:val="00EC2468"/>
    <w:rsid w:val="00ED4376"/>
    <w:rsid w:val="00FD7C26"/>
    <w:rsid w:val="00FF4B88"/>
    <w:rsid w:val="024D26AF"/>
    <w:rsid w:val="030DEEAC"/>
    <w:rsid w:val="04442059"/>
    <w:rsid w:val="04B85566"/>
    <w:rsid w:val="04C42C88"/>
    <w:rsid w:val="0524277E"/>
    <w:rsid w:val="05E3C96F"/>
    <w:rsid w:val="06B84DE0"/>
    <w:rsid w:val="0751414D"/>
    <w:rsid w:val="084BF43B"/>
    <w:rsid w:val="08EAD7D4"/>
    <w:rsid w:val="0A71F641"/>
    <w:rsid w:val="0C5F1BEA"/>
    <w:rsid w:val="0CC92C61"/>
    <w:rsid w:val="0DA7EE34"/>
    <w:rsid w:val="1002EC22"/>
    <w:rsid w:val="119CF4A6"/>
    <w:rsid w:val="12C7238C"/>
    <w:rsid w:val="1312D089"/>
    <w:rsid w:val="131DB75C"/>
    <w:rsid w:val="188AD952"/>
    <w:rsid w:val="214BB5DA"/>
    <w:rsid w:val="21A2D477"/>
    <w:rsid w:val="21C2746C"/>
    <w:rsid w:val="22072730"/>
    <w:rsid w:val="23DDD184"/>
    <w:rsid w:val="26066FFE"/>
    <w:rsid w:val="274F1E78"/>
    <w:rsid w:val="2C04710E"/>
    <w:rsid w:val="2F3BBC7F"/>
    <w:rsid w:val="3024E84C"/>
    <w:rsid w:val="30C227E6"/>
    <w:rsid w:val="30EC2582"/>
    <w:rsid w:val="33020976"/>
    <w:rsid w:val="33B8C803"/>
    <w:rsid w:val="341BB1AC"/>
    <w:rsid w:val="34624919"/>
    <w:rsid w:val="34C1AD4F"/>
    <w:rsid w:val="362B18DA"/>
    <w:rsid w:val="38796542"/>
    <w:rsid w:val="4041FA19"/>
    <w:rsid w:val="428A819F"/>
    <w:rsid w:val="42F202B9"/>
    <w:rsid w:val="459A72E7"/>
    <w:rsid w:val="4628A572"/>
    <w:rsid w:val="4759C10D"/>
    <w:rsid w:val="48CBB3E4"/>
    <w:rsid w:val="48E5B276"/>
    <w:rsid w:val="496B09EE"/>
    <w:rsid w:val="499654BA"/>
    <w:rsid w:val="49CFE122"/>
    <w:rsid w:val="4A235664"/>
    <w:rsid w:val="4B325057"/>
    <w:rsid w:val="4CF30C6D"/>
    <w:rsid w:val="4F032374"/>
    <w:rsid w:val="50D70F31"/>
    <w:rsid w:val="511B787C"/>
    <w:rsid w:val="514B24BF"/>
    <w:rsid w:val="521F00F1"/>
    <w:rsid w:val="52D884F4"/>
    <w:rsid w:val="53C5D25E"/>
    <w:rsid w:val="540602CA"/>
    <w:rsid w:val="54AD3CC2"/>
    <w:rsid w:val="54F89325"/>
    <w:rsid w:val="553F5A26"/>
    <w:rsid w:val="57653252"/>
    <w:rsid w:val="5D773EA0"/>
    <w:rsid w:val="5E806E6A"/>
    <w:rsid w:val="5FD71156"/>
    <w:rsid w:val="62756650"/>
    <w:rsid w:val="63657CFA"/>
    <w:rsid w:val="67A6F5B5"/>
    <w:rsid w:val="68A61EED"/>
    <w:rsid w:val="6F207E11"/>
    <w:rsid w:val="6F848ABE"/>
    <w:rsid w:val="705D7CA9"/>
    <w:rsid w:val="71870B6A"/>
    <w:rsid w:val="732809D7"/>
    <w:rsid w:val="7369A961"/>
    <w:rsid w:val="74B685DD"/>
    <w:rsid w:val="74DE3F95"/>
    <w:rsid w:val="7CC2AECB"/>
    <w:rsid w:val="7CF7CAD2"/>
    <w:rsid w:val="7D643310"/>
    <w:rsid w:val="7F77B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293B"/>
  <w15:chartTrackingRefBased/>
  <w15:docId w15:val="{9F07AB7D-BF5B-4195-A356-7DBD794F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Paragraph"/>
    <w:next w:val="Heading2"/>
    <w:qFormat/>
    <w:rsid w:val="004A6D05"/>
  </w:style>
  <w:style w:type="paragraph" w:styleId="Heading1">
    <w:name w:val="heading 1"/>
    <w:basedOn w:val="Normal"/>
    <w:next w:val="Normal"/>
    <w:link w:val="Heading1Char"/>
    <w:uiPriority w:val="9"/>
    <w:qFormat/>
    <w:rsid w:val="004A6D0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D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D05"/>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D0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D05"/>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D05"/>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D05"/>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D05"/>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D05"/>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semiHidden/>
    <w:rsid w:val="004A6D05"/>
    <w:rPr>
      <w:rFonts w:asciiTheme="majorHAnsi" w:hAnsiTheme="majorHAnsi" w:eastAsiaTheme="majorEastAsia" w:cstheme="majorBidi"/>
      <w:color w:val="0F4761" w:themeColor="accent1" w:themeShade="BF"/>
      <w:kern w:val="0"/>
      <w:sz w:val="32"/>
      <w:szCs w:val="32"/>
      <w14:ligatures w14:val="none"/>
    </w:rPr>
  </w:style>
  <w:style w:type="character" w:styleId="Heading1Char" w:customStyle="1">
    <w:name w:val="Heading 1 Char"/>
    <w:basedOn w:val="DefaultParagraphFont"/>
    <w:link w:val="Heading1"/>
    <w:uiPriority w:val="9"/>
    <w:rsid w:val="004A6D05"/>
    <w:rPr>
      <w:rFonts w:asciiTheme="majorHAnsi" w:hAnsiTheme="majorHAnsi" w:eastAsiaTheme="majorEastAsia" w:cstheme="majorBidi"/>
      <w:color w:val="0F4761" w:themeColor="accent1" w:themeShade="BF"/>
      <w:kern w:val="0"/>
      <w:sz w:val="40"/>
      <w:szCs w:val="40"/>
      <w14:ligatures w14:val="none"/>
    </w:rPr>
  </w:style>
  <w:style w:type="character" w:styleId="Heading3Char" w:customStyle="1">
    <w:name w:val="Heading 3 Char"/>
    <w:basedOn w:val="DefaultParagraphFont"/>
    <w:link w:val="Heading3"/>
    <w:uiPriority w:val="9"/>
    <w:semiHidden/>
    <w:rsid w:val="004A6D05"/>
    <w:rPr>
      <w:rFonts w:eastAsiaTheme="majorEastAsia" w:cstheme="majorBidi"/>
      <w:color w:val="0F4761" w:themeColor="accent1" w:themeShade="BF"/>
      <w:kern w:val="0"/>
      <w:sz w:val="28"/>
      <w:szCs w:val="28"/>
      <w14:ligatures w14:val="none"/>
    </w:rPr>
  </w:style>
  <w:style w:type="character" w:styleId="Heading4Char" w:customStyle="1">
    <w:name w:val="Heading 4 Char"/>
    <w:basedOn w:val="DefaultParagraphFont"/>
    <w:link w:val="Heading4"/>
    <w:uiPriority w:val="9"/>
    <w:semiHidden/>
    <w:rsid w:val="004A6D05"/>
    <w:rPr>
      <w:rFonts w:eastAsiaTheme="majorEastAsia" w:cstheme="majorBidi"/>
      <w:i/>
      <w:iCs/>
      <w:color w:val="0F4761" w:themeColor="accent1" w:themeShade="BF"/>
      <w:kern w:val="0"/>
      <w:sz w:val="22"/>
      <w:szCs w:val="22"/>
      <w14:ligatures w14:val="none"/>
    </w:rPr>
  </w:style>
  <w:style w:type="character" w:styleId="Heading5Char" w:customStyle="1">
    <w:name w:val="Heading 5 Char"/>
    <w:basedOn w:val="DefaultParagraphFont"/>
    <w:link w:val="Heading5"/>
    <w:uiPriority w:val="9"/>
    <w:semiHidden/>
    <w:rsid w:val="004A6D05"/>
    <w:rPr>
      <w:rFonts w:eastAsiaTheme="majorEastAsia" w:cstheme="majorBidi"/>
      <w:color w:val="0F4761" w:themeColor="accent1" w:themeShade="BF"/>
      <w:kern w:val="0"/>
      <w:sz w:val="22"/>
      <w:szCs w:val="22"/>
      <w14:ligatures w14:val="none"/>
    </w:rPr>
  </w:style>
  <w:style w:type="character" w:styleId="Heading6Char" w:customStyle="1">
    <w:name w:val="Heading 6 Char"/>
    <w:basedOn w:val="DefaultParagraphFont"/>
    <w:link w:val="Heading6"/>
    <w:uiPriority w:val="9"/>
    <w:semiHidden/>
    <w:rsid w:val="004A6D05"/>
    <w:rPr>
      <w:rFonts w:eastAsiaTheme="majorEastAsia" w:cstheme="majorBidi"/>
      <w:i/>
      <w:iCs/>
      <w:color w:val="595959" w:themeColor="text1" w:themeTint="A6"/>
      <w:kern w:val="0"/>
      <w:sz w:val="22"/>
      <w:szCs w:val="22"/>
      <w14:ligatures w14:val="none"/>
    </w:rPr>
  </w:style>
  <w:style w:type="character" w:styleId="Heading7Char" w:customStyle="1">
    <w:name w:val="Heading 7 Char"/>
    <w:basedOn w:val="DefaultParagraphFont"/>
    <w:link w:val="Heading7"/>
    <w:uiPriority w:val="9"/>
    <w:semiHidden/>
    <w:rsid w:val="004A6D05"/>
    <w:rPr>
      <w:rFonts w:eastAsiaTheme="majorEastAsia" w:cstheme="majorBidi"/>
      <w:color w:val="595959" w:themeColor="text1" w:themeTint="A6"/>
      <w:kern w:val="0"/>
      <w:sz w:val="22"/>
      <w:szCs w:val="22"/>
      <w14:ligatures w14:val="none"/>
    </w:rPr>
  </w:style>
  <w:style w:type="character" w:styleId="Heading8Char" w:customStyle="1">
    <w:name w:val="Heading 8 Char"/>
    <w:basedOn w:val="DefaultParagraphFont"/>
    <w:link w:val="Heading8"/>
    <w:uiPriority w:val="9"/>
    <w:semiHidden/>
    <w:rsid w:val="004A6D05"/>
    <w:rPr>
      <w:rFonts w:eastAsiaTheme="majorEastAsia" w:cstheme="majorBidi"/>
      <w:i/>
      <w:iCs/>
      <w:color w:val="272727" w:themeColor="text1" w:themeTint="D8"/>
      <w:kern w:val="0"/>
      <w:sz w:val="22"/>
      <w:szCs w:val="22"/>
      <w14:ligatures w14:val="none"/>
    </w:rPr>
  </w:style>
  <w:style w:type="character" w:styleId="Heading9Char" w:customStyle="1">
    <w:name w:val="Heading 9 Char"/>
    <w:basedOn w:val="DefaultParagraphFont"/>
    <w:link w:val="Heading9"/>
    <w:uiPriority w:val="9"/>
    <w:semiHidden/>
    <w:rsid w:val="004A6D05"/>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4A6D0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A6D05"/>
    <w:rPr>
      <w:rFonts w:asciiTheme="majorHAnsi" w:hAnsiTheme="majorHAnsi"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4A6D05"/>
    <w:pPr>
      <w:ind w:left="72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A6D05"/>
    <w:rPr>
      <w:rFonts w:eastAsiaTheme="majorEastAsia" w:cstheme="majorBidi"/>
      <w:color w:val="595959" w:themeColor="text1" w:themeTint="A6"/>
      <w:spacing w:val="15"/>
      <w:kern w:val="0"/>
      <w:sz w:val="28"/>
      <w:szCs w:val="28"/>
      <w14:ligatures w14:val="none"/>
    </w:rPr>
  </w:style>
  <w:style w:type="paragraph" w:styleId="ListParagraph">
    <w:name w:val="List Paragraph"/>
    <w:basedOn w:val="Normal"/>
    <w:uiPriority w:val="34"/>
    <w:qFormat/>
    <w:rsid w:val="004A6D05"/>
    <w:pPr>
      <w:contextualSpacing/>
    </w:pPr>
  </w:style>
  <w:style w:type="paragraph" w:styleId="Quote">
    <w:name w:val="Quote"/>
    <w:basedOn w:val="Normal"/>
    <w:next w:val="Normal"/>
    <w:link w:val="QuoteChar"/>
    <w:uiPriority w:val="29"/>
    <w:qFormat/>
    <w:rsid w:val="004A6D05"/>
    <w:pPr>
      <w:spacing w:before="160"/>
      <w:jc w:val="center"/>
    </w:pPr>
    <w:rPr>
      <w:i/>
      <w:iCs/>
      <w:color w:val="404040" w:themeColor="text1" w:themeTint="BF"/>
    </w:rPr>
  </w:style>
  <w:style w:type="character" w:styleId="QuoteChar" w:customStyle="1">
    <w:name w:val="Quote Char"/>
    <w:basedOn w:val="DefaultParagraphFont"/>
    <w:link w:val="Quote"/>
    <w:uiPriority w:val="29"/>
    <w:rsid w:val="004A6D05"/>
    <w:rPr>
      <w:rFonts w:ascii="Aptos" w:hAnsi="Aptos" w:eastAsiaTheme="minorEastAsia"/>
      <w:i/>
      <w:iCs/>
      <w:color w:val="404040" w:themeColor="text1" w:themeTint="BF"/>
      <w:kern w:val="0"/>
      <w:sz w:val="22"/>
      <w:szCs w:val="22"/>
      <w14:ligatures w14:val="none"/>
    </w:rPr>
  </w:style>
  <w:style w:type="paragraph" w:styleId="IntenseQuote">
    <w:name w:val="Intense Quote"/>
    <w:basedOn w:val="Normal"/>
    <w:next w:val="Normal"/>
    <w:link w:val="IntenseQuoteChar"/>
    <w:uiPriority w:val="30"/>
    <w:qFormat/>
    <w:rsid w:val="004A6D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A6D05"/>
    <w:rPr>
      <w:rFonts w:ascii="Aptos" w:hAnsi="Aptos" w:eastAsiaTheme="minorEastAsia"/>
      <w:i/>
      <w:iCs/>
      <w:color w:val="0F4761" w:themeColor="accent1" w:themeShade="BF"/>
      <w:kern w:val="0"/>
      <w:sz w:val="22"/>
      <w:szCs w:val="22"/>
      <w14:ligatures w14:val="none"/>
    </w:rPr>
  </w:style>
  <w:style w:type="character" w:styleId="IntenseEmphasis">
    <w:name w:val="Intense Emphasis"/>
    <w:basedOn w:val="DefaultParagraphFont"/>
    <w:uiPriority w:val="21"/>
    <w:qFormat/>
    <w:rsid w:val="004A6D05"/>
    <w:rPr>
      <w:i/>
      <w:iCs/>
      <w:color w:val="0F4761" w:themeColor="accent1" w:themeShade="BF"/>
    </w:rPr>
  </w:style>
  <w:style w:type="character" w:styleId="IntenseReference">
    <w:name w:val="Intense Reference"/>
    <w:basedOn w:val="DefaultParagraphFont"/>
    <w:uiPriority w:val="32"/>
    <w:qFormat/>
    <w:rsid w:val="004A6D05"/>
    <w:rPr>
      <w:b/>
      <w:bCs/>
      <w:smallCaps/>
      <w:color w:val="0F4761" w:themeColor="accent1" w:themeShade="BF"/>
      <w:spacing w:val="5"/>
    </w:rPr>
  </w:style>
  <w:style w:type="character" w:styleId="normaltextrun" w:customStyle="1">
    <w:name w:val="normaltextrun"/>
    <w:basedOn w:val="DefaultParagraphFont"/>
    <w:uiPriority w:val="1"/>
    <w:rsid w:val="30C227E6"/>
    <w:rPr>
      <w:rFonts w:asciiTheme="minorHAnsi" w:hAnsiTheme="minorHAnsi" w:eastAsiaTheme="minorEastAsia" w:cstheme="minorBidi"/>
      <w:sz w:val="22"/>
      <w:szCs w:val="22"/>
    </w:rPr>
  </w:style>
  <w:style w:type="character" w:styleId="Hyperlink">
    <w:uiPriority w:val="99"/>
    <w:name w:val="Hyperlink"/>
    <w:basedOn w:val="DefaultParagraphFont"/>
    <w:unhideWhenUsed/>
    <w:rsid w:val="33B8C803"/>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mailto:ministrerca-ministercir@rcaanc-cirnac.gc.ca" TargetMode="External" Id="R4740dcf14fa24a03" /><Relationship Type="http://schemas.openxmlformats.org/officeDocument/2006/relationships/hyperlink" Target="mailto:rebecca.alty@parl.gc.ca" TargetMode="External" Id="Rfb186ae230bf497c" /><Relationship Type="http://schemas.openxmlformats.org/officeDocument/2006/relationships/hyperlink" Target="mailto:mandy.gull-masty@sac-isc.gc.ca" TargetMode="External" Id="Ra6ab79b6bd8e4d30" /><Relationship Type="http://schemas.openxmlformats.org/officeDocument/2006/relationships/hyperlink" Target="mailto:mandy.gull-masty@parl.gc.ca" TargetMode="External" Id="Rcc2cdf1d5de44e66" /><Relationship Type="http://schemas.openxmlformats.org/officeDocument/2006/relationships/hyperlink" Target="mailto:minister-ministre@fin.gc.ca" TargetMode="External" Id="R2202e061563841ab" /><Relationship Type="http://schemas.openxmlformats.org/officeDocument/2006/relationships/hyperlink" Target="mailto:francois-philippe.champagne@parl.gc.ca" TargetMode="External" Id="Ra2378a2ac0004fc0" /><Relationship Type="http://schemas.openxmlformats.org/officeDocument/2006/relationships/hyperlink" Target="mailto:mcu@justice.gc.ca" TargetMode="External" Id="Rb03b1068e3374421" /><Relationship Type="http://schemas.openxmlformats.org/officeDocument/2006/relationships/hyperlink" Target="mailto:sean.fraser@parl.gc.ca" TargetMode="External" Id="Rb974f38807f04fad" /><Relationship Type="http://schemas.openxmlformats.org/officeDocument/2006/relationships/hyperlink" Target="https://www.ourcommons.ca/members/en" TargetMode="External" Id="R1ca431533b124aee" /><Relationship Type="http://schemas.openxmlformats.org/officeDocument/2006/relationships/hyperlink" Target="mailto:robert@labkelowna.com" TargetMode="External" Id="R56e06ed3764747f6" /><Relationship Type="http://schemas.openxmlformats.org/officeDocument/2006/relationships/hyperlink" Target="mailto:meko.nicholas@labrc.com" TargetMode="External" Id="Ra7cff6c014714dff" /><Relationship Type="http://schemas.openxmlformats.org/officeDocument/2006/relationships/hyperlink" Target="mailto:hayden.guilderson@tzeachten.ca" TargetMode="External" Id="R2325656edea745cb" /><Relationship Type="http://schemas.openxmlformats.org/officeDocument/2006/relationships/hyperlink" Target="mailto:angie.derrickson@labrc.com" TargetMode="External" Id="R2706a41508bf42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9CA29BF6A1F84291797C19EB52A19C" ma:contentTypeVersion="8" ma:contentTypeDescription="Create a new document." ma:contentTypeScope="" ma:versionID="c837c4e3ecc286f405ad5619f244a76f">
  <xsd:schema xmlns:xsd="http://www.w3.org/2001/XMLSchema" xmlns:xs="http://www.w3.org/2001/XMLSchema" xmlns:p="http://schemas.microsoft.com/office/2006/metadata/properties" xmlns:ns2="4d41f3bc-a0c5-4555-8d26-e4400d0af038" targetNamespace="http://schemas.microsoft.com/office/2006/metadata/properties" ma:root="true" ma:fieldsID="f85657f87dca7fad0beacfd18a5288c3" ns2:_="">
    <xsd:import namespace="4d41f3bc-a0c5-4555-8d26-e4400d0af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1f3bc-a0c5-4555-8d26-e4400d0af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9DDCF-4E80-4FE6-A4D0-F62571624C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0EF2B2-0E3D-4AAA-BCE4-077BF16390E1}">
  <ds:schemaRefs>
    <ds:schemaRef ds:uri="http://schemas.microsoft.com/sharepoint/v3/contenttype/forms"/>
  </ds:schemaRefs>
</ds:datastoreItem>
</file>

<file path=customXml/itemProps3.xml><?xml version="1.0" encoding="utf-8"?>
<ds:datastoreItem xmlns:ds="http://schemas.openxmlformats.org/officeDocument/2006/customXml" ds:itemID="{0D42D7D1-11DE-4E17-B2EC-634EAE152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1f3bc-a0c5-4555-8d26-e4400d0a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Angie Derrickson</dc:creator>
  <keywords/>
  <dc:description/>
  <lastModifiedBy>Angie Derrickson</lastModifiedBy>
  <revision>15</revision>
  <dcterms:created xsi:type="dcterms:W3CDTF">2026-05-05T18:16:00.0000000Z</dcterms:created>
  <dcterms:modified xsi:type="dcterms:W3CDTF">2026-05-22T16:18:31.8763068Z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0x0101001D9CA29BF6A1F84291797C19EB52A19C</vt:lpwstr>
  </property>
</Properties>
</file>